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7B" w:rsidRDefault="00F6387B" w:rsidP="00F6387B">
      <w:pPr>
        <w:jc w:val="center"/>
      </w:pPr>
      <w:r>
        <w:t>TAŞKENT ORTAOKULU TARİHÇESİ</w:t>
      </w:r>
    </w:p>
    <w:p w:rsidR="00F6387B" w:rsidRDefault="00F6387B" w:rsidP="00F6387B"/>
    <w:p w:rsidR="00F6387B" w:rsidRDefault="00F6387B" w:rsidP="00F6387B"/>
    <w:p w:rsidR="00F6387B" w:rsidRDefault="00F6387B" w:rsidP="00F6387B">
      <w:pPr>
        <w:jc w:val="both"/>
      </w:pPr>
      <w:r>
        <w:t xml:space="preserve">         </w:t>
      </w:r>
      <w:r>
        <w:t xml:space="preserve">Taşkent Ortaokulu ilk önce 2004 yılında ilköğretim olarak Batı (yan) tarafımızdaki yeni yapılan binada açıldı. Kurucu Müdürü Seyfullah Utku </w:t>
      </w:r>
      <w:proofErr w:type="spellStart"/>
      <w:r>
        <w:t>SARIASLAN'</w:t>
      </w:r>
      <w:bookmarkStart w:id="0" w:name="_GoBack"/>
      <w:bookmarkEnd w:id="0"/>
      <w:r>
        <w:t>dır</w:t>
      </w:r>
      <w:proofErr w:type="spellEnd"/>
      <w:r>
        <w:t xml:space="preserve">.  Adını Özbekistan'ın başkenti Taşkent'ten alır. Malum, Buhara, </w:t>
      </w:r>
      <w:r>
        <w:t>Semerkant</w:t>
      </w:r>
      <w:r>
        <w:t xml:space="preserve"> ve </w:t>
      </w:r>
      <w:r>
        <w:t>Taşkent eskinin İslami</w:t>
      </w:r>
      <w:r>
        <w:t xml:space="preserve"> ilim merkezleri olup </w:t>
      </w:r>
      <w:r>
        <w:t>birçok</w:t>
      </w:r>
      <w:r>
        <w:t xml:space="preserve"> ilim adamı,  </w:t>
      </w:r>
      <w:r>
        <w:t>âlim</w:t>
      </w:r>
      <w:r>
        <w:t xml:space="preserve"> yetişmiştir.</w:t>
      </w:r>
    </w:p>
    <w:p w:rsidR="00F6387B" w:rsidRDefault="00F6387B" w:rsidP="00F6387B">
      <w:pPr>
        <w:jc w:val="both"/>
      </w:pPr>
      <w:r>
        <w:t xml:space="preserve">    </w:t>
      </w:r>
      <w:r>
        <w:t xml:space="preserve">      </w:t>
      </w:r>
      <w:r>
        <w:t xml:space="preserve">Daha sonra 2019-2020 Eğitim - Öğretim yılında İl Milli </w:t>
      </w:r>
      <w:r>
        <w:t>Eğitim kararıyla</w:t>
      </w:r>
      <w:r>
        <w:t xml:space="preserve"> okul ilk ve orta olmak </w:t>
      </w:r>
      <w:r>
        <w:t>üzere ikiye</w:t>
      </w:r>
      <w:r>
        <w:t xml:space="preserve"> ayrılmıştır. Ortaokul bölümü doğu taraftaki Eski Adana Anadolu İmam Hatip Lisesinin kullandığı binaya </w:t>
      </w:r>
      <w:r>
        <w:t>taşınmış Taşkent</w:t>
      </w:r>
      <w:r>
        <w:t xml:space="preserve"> Ortaokulu olarak hayatiyetini sürdürmektedir. </w:t>
      </w:r>
    </w:p>
    <w:p w:rsidR="00C446B7" w:rsidRDefault="00F6387B" w:rsidP="00F6387B">
      <w:pPr>
        <w:jc w:val="both"/>
      </w:pPr>
      <w:r>
        <w:t xml:space="preserve">  </w:t>
      </w:r>
      <w:r>
        <w:t xml:space="preserve">        </w:t>
      </w:r>
      <w:r>
        <w:t xml:space="preserve">Önceki okul Şehit Murat Savaş Kale İlkokulu olarak ismi değiştirilmiş ve o isimle devam etmektedir. Yine Taşkent Ortaokulu Müdürlüğü ilk kuruluşundaki müdür Seyfullah Utku SARIASLAN tarafından yürütülmektedir. Okulumuzda 3 müdür </w:t>
      </w:r>
      <w:r>
        <w:t>yardımcısı ve</w:t>
      </w:r>
      <w:r>
        <w:t xml:space="preserve"> 60 öğretmen bulunmaktadır.</w:t>
      </w:r>
    </w:p>
    <w:sectPr w:rsidR="00C4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E3"/>
    <w:rsid w:val="000376E3"/>
    <w:rsid w:val="005266ED"/>
    <w:rsid w:val="00C446B7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2FE1-2E92-4C28-BA50-606940C8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Yalçın</dc:creator>
  <cp:keywords/>
  <dc:description/>
  <cp:lastModifiedBy>Mustafa Yalçın</cp:lastModifiedBy>
  <cp:revision>2</cp:revision>
  <dcterms:created xsi:type="dcterms:W3CDTF">2020-11-24T13:20:00Z</dcterms:created>
  <dcterms:modified xsi:type="dcterms:W3CDTF">2020-11-24T13:20:00Z</dcterms:modified>
</cp:coreProperties>
</file>